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04" w:rsidRPr="002D5F04" w:rsidRDefault="002D5F04" w:rsidP="002D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F04" w:rsidRDefault="002D5F04" w:rsidP="002D5F04"/>
    <w:p w:rsidR="002D5F04" w:rsidRPr="002D5F04" w:rsidRDefault="002D5F04" w:rsidP="00301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 Перед тем, как приступить к выполнению задания, ознакомьтесь с   рекомендациями при проведении сказкотерапии с детьми</w:t>
      </w:r>
    </w:p>
    <w:p w:rsidR="002D5F04" w:rsidRPr="0030147B" w:rsidRDefault="002D5F04" w:rsidP="00301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47B">
        <w:rPr>
          <w:rFonts w:ascii="Times New Roman" w:hAnsi="Times New Roman" w:cs="Times New Roman"/>
          <w:b/>
          <w:sz w:val="24"/>
          <w:szCs w:val="24"/>
        </w:rPr>
        <w:t xml:space="preserve">Необходимые материалы: </w:t>
      </w:r>
    </w:p>
    <w:p w:rsidR="002D5F04" w:rsidRPr="0030147B" w:rsidRDefault="002D5F04" w:rsidP="0030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1. Поделки из малахита и других</w:t>
      </w:r>
      <w:r w:rsidR="0030147B">
        <w:rPr>
          <w:rFonts w:ascii="Times New Roman" w:hAnsi="Times New Roman" w:cs="Times New Roman"/>
          <w:sz w:val="24"/>
          <w:szCs w:val="24"/>
        </w:rPr>
        <w:t xml:space="preserve"> </w:t>
      </w:r>
      <w:r w:rsidRPr="0030147B">
        <w:rPr>
          <w:rFonts w:ascii="Times New Roman" w:hAnsi="Times New Roman" w:cs="Times New Roman"/>
          <w:sz w:val="24"/>
          <w:szCs w:val="24"/>
        </w:rPr>
        <w:t>природных камней, природные камни,</w:t>
      </w:r>
    </w:p>
    <w:p w:rsidR="002D5F04" w:rsidRPr="0030147B" w:rsidRDefault="002D5F04" w:rsidP="0030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2. Иллюстрации цветов и камней</w:t>
      </w:r>
    </w:p>
    <w:p w:rsidR="002D5F04" w:rsidRPr="0030147B" w:rsidRDefault="002D5F04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3. Маленькие кусочки разноцветных тканей.</w:t>
      </w:r>
    </w:p>
    <w:p w:rsidR="002D5F04" w:rsidRPr="0030147B" w:rsidRDefault="002D5F04" w:rsidP="003014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47B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2D5F04" w:rsidRPr="0030147B" w:rsidRDefault="002D5F04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 xml:space="preserve">1.Прочитайте сказку, в ходе прочтения выполняйте  упражнение применяя необходимые материалы. </w:t>
      </w:r>
    </w:p>
    <w:p w:rsidR="002D5F04" w:rsidRPr="0030147B" w:rsidRDefault="0030147B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2D5F04" w:rsidRPr="0030147B">
        <w:rPr>
          <w:rFonts w:ascii="Times New Roman" w:hAnsi="Times New Roman" w:cs="Times New Roman"/>
          <w:sz w:val="24"/>
          <w:szCs w:val="24"/>
        </w:rPr>
        <w:t>.</w:t>
      </w:r>
      <w:r w:rsidR="002D5F04" w:rsidRPr="0030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прочтения сказки обсудите её с ребенком. </w:t>
      </w:r>
    </w:p>
    <w:p w:rsidR="002D5F04" w:rsidRPr="0030147B" w:rsidRDefault="002D5F04" w:rsidP="00301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F04" w:rsidRPr="0030147B" w:rsidRDefault="002D5F04" w:rsidP="003014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7B">
        <w:rPr>
          <w:rFonts w:ascii="Times New Roman" w:hAnsi="Times New Roman" w:cs="Times New Roman"/>
          <w:b/>
          <w:sz w:val="24"/>
          <w:szCs w:val="24"/>
        </w:rPr>
        <w:t>Занятие   Каменный цветок</w:t>
      </w:r>
    </w:p>
    <w:p w:rsidR="002D5F04" w:rsidRPr="0030147B" w:rsidRDefault="002D5F04" w:rsidP="00301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7B">
        <w:rPr>
          <w:rFonts w:ascii="Times New Roman" w:hAnsi="Times New Roman" w:cs="Times New Roman"/>
          <w:b/>
          <w:sz w:val="24"/>
          <w:szCs w:val="24"/>
        </w:rPr>
        <w:t>(по сказам П. П. Бажова «Каменный цветок», «Медной горы Хозяйка», «Горный мастер»)</w:t>
      </w:r>
    </w:p>
    <w:p w:rsidR="002D5F04" w:rsidRPr="0030147B" w:rsidRDefault="002D5F04" w:rsidP="0030147B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Вступление</w:t>
      </w:r>
    </w:p>
    <w:p w:rsidR="002D5F04" w:rsidRPr="0030147B" w:rsidRDefault="002D5F04" w:rsidP="003014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Ребёнку  предлагается рассмотреть иллюстрации, поделки, украшения из малахита и других поделочных камней, затем проводится небольшая беседа.</w:t>
      </w:r>
    </w:p>
    <w:p w:rsidR="002D5F04" w:rsidRPr="0030147B" w:rsidRDefault="002D5F04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- Что это? Из чего сделано? Откуда берутся эти камни? Кто их добывает?</w:t>
      </w:r>
    </w:p>
    <w:p w:rsidR="002D5F04" w:rsidRPr="0030147B" w:rsidRDefault="002D5F04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Ведущий объясняет, что есть такая профессия - добывать руду (камни), что для этого иногда роют шахты, опускаются под землю а иногда камни добывают на поверхности земли. А потом особые мастера (сейчас их называют ювелирами, скульпторами) изготавливают из этих камней разные поделки, украшения, скульптуры.</w:t>
      </w:r>
    </w:p>
    <w:p w:rsidR="002D5F04" w:rsidRPr="0030147B" w:rsidRDefault="002D5F04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- В сказках говорится, что все каменные богатства земли принадлежат царице подземного царства и зовут ее Медной горы Хозяйка.</w:t>
      </w:r>
    </w:p>
    <w:p w:rsidR="002D5F04" w:rsidRPr="0030147B" w:rsidRDefault="002D5F04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Много сказов (сказок) про эту царицу написал Павел Петрович Бажов.</w:t>
      </w:r>
    </w:p>
    <w:p w:rsidR="002D5F04" w:rsidRPr="0030147B" w:rsidRDefault="002D5F04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Сегодня Хозяйка Медной горы приглашает тебя в свои владения.</w:t>
      </w:r>
    </w:p>
    <w:p w:rsidR="002D5F04" w:rsidRPr="0030147B" w:rsidRDefault="002D5F04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Пойдёшь? Не побоишься спуститься под землю?</w:t>
      </w:r>
    </w:p>
    <w:p w:rsidR="002D5F04" w:rsidRPr="0030147B" w:rsidRDefault="002D5F04" w:rsidP="00301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7B">
        <w:rPr>
          <w:rFonts w:ascii="Times New Roman" w:hAnsi="Times New Roman" w:cs="Times New Roman"/>
          <w:b/>
          <w:sz w:val="24"/>
          <w:szCs w:val="24"/>
        </w:rPr>
        <w:t>Вхождение в сказку</w:t>
      </w:r>
    </w:p>
    <w:p w:rsidR="002D5F04" w:rsidRPr="0030147B" w:rsidRDefault="002D5F04" w:rsidP="003014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0147B">
        <w:rPr>
          <w:rFonts w:ascii="Times New Roman" w:hAnsi="Times New Roman" w:cs="Times New Roman"/>
          <w:sz w:val="24"/>
          <w:szCs w:val="24"/>
        </w:rPr>
        <w:t xml:space="preserve">: Расслабься, положи руки на бедра ладонями вверх, закрой глаза и жди, когда на ладошку ляжет волшебный камешек. Постарайся сразу ощутить, какой он: </w:t>
      </w:r>
      <w:r w:rsidRPr="0030147B">
        <w:rPr>
          <w:rFonts w:ascii="Times New Roman" w:hAnsi="Times New Roman" w:cs="Times New Roman"/>
          <w:sz w:val="24"/>
          <w:szCs w:val="24"/>
        </w:rPr>
        <w:lastRenderedPageBreak/>
        <w:t>теплый или прохладный, крупный или мелкий, тяжелый или легкий, гладкий или шершавый? Приготовился?</w:t>
      </w:r>
    </w:p>
    <w:p w:rsidR="002D5F04" w:rsidRPr="0030147B" w:rsidRDefault="002D5F04" w:rsidP="003014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Ведущий кладет ребёнку в ладонь камень и спрашивает  об ощущениях. При этом ребёнок не должен открывать глаза и двигаться. Ведущий напоминает, что все тело нужно расслабить.</w:t>
      </w:r>
    </w:p>
    <w:p w:rsidR="002D5F04" w:rsidRPr="0030147B" w:rsidRDefault="001D4F04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-</w:t>
      </w:r>
      <w:r w:rsidR="002D5F04" w:rsidRPr="0030147B">
        <w:rPr>
          <w:rFonts w:ascii="Times New Roman" w:hAnsi="Times New Roman" w:cs="Times New Roman"/>
          <w:sz w:val="24"/>
          <w:szCs w:val="24"/>
        </w:rPr>
        <w:t>После ответов ребёнок открывает глаза и рассматривает свой камень.</w:t>
      </w:r>
    </w:p>
    <w:p w:rsidR="002D5F04" w:rsidRPr="0030147B" w:rsidRDefault="002D5F04" w:rsidP="003014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0147B">
        <w:rPr>
          <w:rFonts w:ascii="Times New Roman" w:hAnsi="Times New Roman" w:cs="Times New Roman"/>
          <w:sz w:val="24"/>
          <w:szCs w:val="24"/>
        </w:rPr>
        <w:t>: Камни обладают такой большой силой, что как только они коснулись твоих ладоней, так сразу перенесёшься в сказку. А чем дольше  ты на них смотришь, тем глубже погружаешься во владения Хозяйки Медной горы.</w:t>
      </w:r>
    </w:p>
    <w:p w:rsidR="002D5F04" w:rsidRPr="0030147B" w:rsidRDefault="001D4F04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-</w:t>
      </w:r>
      <w:r w:rsidR="002D5F04" w:rsidRPr="0030147B">
        <w:rPr>
          <w:rFonts w:ascii="Times New Roman" w:hAnsi="Times New Roman" w:cs="Times New Roman"/>
          <w:sz w:val="24"/>
          <w:szCs w:val="24"/>
        </w:rPr>
        <w:t>Ребёнок складывает камни в указанное место и начинается сказка.</w:t>
      </w:r>
    </w:p>
    <w:p w:rsidR="002D5F04" w:rsidRPr="0030147B" w:rsidRDefault="002D5F04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Сказка</w:t>
      </w:r>
    </w:p>
    <w:p w:rsidR="002D5F04" w:rsidRPr="0030147B" w:rsidRDefault="001D4F04" w:rsidP="003014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0147B">
        <w:rPr>
          <w:rFonts w:ascii="Times New Roman" w:hAnsi="Times New Roman" w:cs="Times New Roman"/>
          <w:sz w:val="24"/>
          <w:szCs w:val="24"/>
        </w:rPr>
        <w:t xml:space="preserve">: </w:t>
      </w:r>
      <w:r w:rsidR="002D5F04" w:rsidRPr="0030147B">
        <w:rPr>
          <w:rFonts w:ascii="Times New Roman" w:hAnsi="Times New Roman" w:cs="Times New Roman"/>
          <w:sz w:val="24"/>
          <w:szCs w:val="24"/>
        </w:rPr>
        <w:t>Был в наших краях мастер Прокопьич. Такие штуки из малахиту выделывал, что диву даешься. Лучше его никто не мог. Вот барин и приказал поставить к этому Прокопьичу мальчишек на</w:t>
      </w:r>
      <w:r w:rsidRPr="0030147B">
        <w:rPr>
          <w:rFonts w:ascii="Times New Roman" w:hAnsi="Times New Roman" w:cs="Times New Roman"/>
          <w:sz w:val="24"/>
          <w:szCs w:val="24"/>
        </w:rPr>
        <w:t xml:space="preserve"> </w:t>
      </w:r>
      <w:r w:rsidR="002D5F04" w:rsidRPr="0030147B">
        <w:rPr>
          <w:rFonts w:ascii="Times New Roman" w:hAnsi="Times New Roman" w:cs="Times New Roman"/>
          <w:sz w:val="24"/>
          <w:szCs w:val="24"/>
        </w:rPr>
        <w:t xml:space="preserve">выучку: пусть-де малахитному делу обучаются. Только Прокопьич учил шибко худо: все ему неспособными казались. Вот так-то и дошло дело до Данилки Недокормыша. Сиротка круглый был этот парнишечко. А у Прокопьича своих детей не было, вот Данилушко и припал ему к сердцу. Парнишечка оказался способным и быстро стал малахитному делу </w:t>
      </w:r>
      <w:r w:rsidRPr="0030147B">
        <w:rPr>
          <w:rFonts w:ascii="Times New Roman" w:hAnsi="Times New Roman" w:cs="Times New Roman"/>
          <w:sz w:val="24"/>
          <w:szCs w:val="24"/>
        </w:rPr>
        <w:t xml:space="preserve">обучаться. Сперва, конечно, по </w:t>
      </w:r>
      <w:r w:rsidR="002D5F04" w:rsidRPr="0030147B">
        <w:rPr>
          <w:rFonts w:ascii="Times New Roman" w:hAnsi="Times New Roman" w:cs="Times New Roman"/>
          <w:sz w:val="24"/>
          <w:szCs w:val="24"/>
        </w:rPr>
        <w:t>проще что: брошки, шкатулочки. Потом сложнее: подсвечники,</w:t>
      </w:r>
      <w:r w:rsidRPr="0030147B">
        <w:rPr>
          <w:rFonts w:ascii="Times New Roman" w:hAnsi="Times New Roman" w:cs="Times New Roman"/>
          <w:sz w:val="24"/>
          <w:szCs w:val="24"/>
        </w:rPr>
        <w:t xml:space="preserve"> </w:t>
      </w:r>
      <w:r w:rsidR="002D5F04" w:rsidRPr="0030147B">
        <w:rPr>
          <w:rFonts w:ascii="Times New Roman" w:hAnsi="Times New Roman" w:cs="Times New Roman"/>
          <w:sz w:val="24"/>
          <w:szCs w:val="24"/>
        </w:rPr>
        <w:t>фигурки разные.</w:t>
      </w:r>
    </w:p>
    <w:p w:rsidR="002D5F04" w:rsidRPr="0030147B" w:rsidRDefault="002D5F04" w:rsidP="00301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7B">
        <w:rPr>
          <w:rFonts w:ascii="Times New Roman" w:hAnsi="Times New Roman" w:cs="Times New Roman"/>
          <w:b/>
          <w:sz w:val="24"/>
          <w:szCs w:val="24"/>
        </w:rPr>
        <w:t>Упражнение 1. Мастера</w:t>
      </w:r>
    </w:p>
    <w:p w:rsidR="002D5F04" w:rsidRPr="0030147B" w:rsidRDefault="001D4F04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Ребёнку</w:t>
      </w:r>
      <w:r w:rsidR="002D5F04" w:rsidRPr="0030147B">
        <w:rPr>
          <w:rFonts w:ascii="Times New Roman" w:hAnsi="Times New Roman" w:cs="Times New Roman"/>
          <w:sz w:val="24"/>
          <w:szCs w:val="24"/>
        </w:rPr>
        <w:t xml:space="preserve"> предлагается представить себя мастерами по камню, потом</w:t>
      </w:r>
      <w:r w:rsidRPr="0030147B">
        <w:rPr>
          <w:rFonts w:ascii="Times New Roman" w:hAnsi="Times New Roman" w:cs="Times New Roman"/>
          <w:sz w:val="24"/>
          <w:szCs w:val="24"/>
        </w:rPr>
        <w:t xml:space="preserve"> </w:t>
      </w:r>
      <w:r w:rsidR="002D5F04" w:rsidRPr="0030147B">
        <w:rPr>
          <w:rFonts w:ascii="Times New Roman" w:hAnsi="Times New Roman" w:cs="Times New Roman"/>
          <w:sz w:val="24"/>
          <w:szCs w:val="24"/>
        </w:rPr>
        <w:t>выбрать камень и подумать, какое изделие можно было бы сделать из</w:t>
      </w:r>
      <w:r w:rsidRPr="0030147B">
        <w:rPr>
          <w:rFonts w:ascii="Times New Roman" w:hAnsi="Times New Roman" w:cs="Times New Roman"/>
          <w:sz w:val="24"/>
          <w:szCs w:val="24"/>
        </w:rPr>
        <w:t xml:space="preserve"> этого камня.</w:t>
      </w:r>
      <w:r w:rsidR="0030147B">
        <w:rPr>
          <w:rFonts w:ascii="Times New Roman" w:hAnsi="Times New Roman" w:cs="Times New Roman"/>
          <w:sz w:val="24"/>
          <w:szCs w:val="24"/>
        </w:rPr>
        <w:t xml:space="preserve"> </w:t>
      </w:r>
      <w:r w:rsidRPr="0030147B">
        <w:rPr>
          <w:rFonts w:ascii="Times New Roman" w:hAnsi="Times New Roman" w:cs="Times New Roman"/>
          <w:sz w:val="24"/>
          <w:szCs w:val="24"/>
        </w:rPr>
        <w:t xml:space="preserve">Ребёнок произносит ответ вслух, </w:t>
      </w:r>
      <w:r w:rsidR="002D5F04" w:rsidRPr="0030147B">
        <w:rPr>
          <w:rFonts w:ascii="Times New Roman" w:hAnsi="Times New Roman" w:cs="Times New Roman"/>
          <w:sz w:val="24"/>
          <w:szCs w:val="24"/>
        </w:rPr>
        <w:t>почему именно из этого камня они сделали бы такое изделие.</w:t>
      </w:r>
    </w:p>
    <w:p w:rsidR="002D5F04" w:rsidRPr="0030147B" w:rsidRDefault="001D4F04" w:rsidP="003014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0147B">
        <w:rPr>
          <w:rFonts w:ascii="Times New Roman" w:hAnsi="Times New Roman" w:cs="Times New Roman"/>
          <w:sz w:val="24"/>
          <w:szCs w:val="24"/>
        </w:rPr>
        <w:t xml:space="preserve">: </w:t>
      </w:r>
      <w:r w:rsidR="002D5F04" w:rsidRPr="0030147B">
        <w:rPr>
          <w:rFonts w:ascii="Times New Roman" w:hAnsi="Times New Roman" w:cs="Times New Roman"/>
          <w:sz w:val="24"/>
          <w:szCs w:val="24"/>
        </w:rPr>
        <w:t>Так Данилушко и вырос за этой работой, стал настоящим мастером. Вот запала ему как-то думка выточить чашу каменную, на цветок похожую. С той поры стал чуть не каждый день в лес бегать. Листки да цветки разглядывать. Все ему хочется, чтобы чаша как живая получилась, чтоб камень всю свою силу показал.</w:t>
      </w:r>
    </w:p>
    <w:p w:rsidR="002D5F04" w:rsidRPr="0030147B" w:rsidRDefault="002D5F04" w:rsidP="00301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7B">
        <w:rPr>
          <w:rFonts w:ascii="Times New Roman" w:hAnsi="Times New Roman" w:cs="Times New Roman"/>
          <w:b/>
          <w:sz w:val="24"/>
          <w:szCs w:val="24"/>
        </w:rPr>
        <w:t>Упражнение 2. Цветы</w:t>
      </w:r>
    </w:p>
    <w:p w:rsidR="002D5F04" w:rsidRPr="0030147B" w:rsidRDefault="001D4F04" w:rsidP="003014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0147B">
        <w:rPr>
          <w:rFonts w:ascii="Times New Roman" w:hAnsi="Times New Roman" w:cs="Times New Roman"/>
          <w:sz w:val="24"/>
          <w:szCs w:val="24"/>
        </w:rPr>
        <w:t xml:space="preserve">: </w:t>
      </w:r>
      <w:r w:rsidR="002D5F04" w:rsidRPr="0030147B">
        <w:rPr>
          <w:rFonts w:ascii="Times New Roman" w:hAnsi="Times New Roman" w:cs="Times New Roman"/>
          <w:sz w:val="24"/>
          <w:szCs w:val="24"/>
        </w:rPr>
        <w:t>Рассмотрим вместе с Данилой цветы разные.</w:t>
      </w:r>
    </w:p>
    <w:p w:rsidR="002D5F04" w:rsidRPr="0030147B" w:rsidRDefault="002D5F04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Детям демонстрируются иллюс</w:t>
      </w:r>
      <w:r w:rsidR="001D4F04" w:rsidRPr="0030147B">
        <w:rPr>
          <w:rFonts w:ascii="Times New Roman" w:hAnsi="Times New Roman" w:cs="Times New Roman"/>
          <w:sz w:val="24"/>
          <w:szCs w:val="24"/>
        </w:rPr>
        <w:t xml:space="preserve">трации цветов: </w:t>
      </w:r>
      <w:r w:rsidRPr="0030147B">
        <w:rPr>
          <w:rFonts w:ascii="Times New Roman" w:hAnsi="Times New Roman" w:cs="Times New Roman"/>
          <w:sz w:val="24"/>
          <w:szCs w:val="24"/>
        </w:rPr>
        <w:t>тюльпана, лилии</w:t>
      </w:r>
      <w:r w:rsidR="001D4F04" w:rsidRPr="0030147B">
        <w:rPr>
          <w:rFonts w:ascii="Times New Roman" w:hAnsi="Times New Roman" w:cs="Times New Roman"/>
          <w:sz w:val="24"/>
          <w:szCs w:val="24"/>
        </w:rPr>
        <w:t xml:space="preserve">, астры, хризантемы </w:t>
      </w:r>
      <w:r w:rsidR="00BC6551" w:rsidRPr="0030147B">
        <w:rPr>
          <w:rFonts w:ascii="Times New Roman" w:hAnsi="Times New Roman" w:cs="Times New Roman"/>
          <w:sz w:val="24"/>
          <w:szCs w:val="24"/>
        </w:rPr>
        <w:t>.дурман</w:t>
      </w:r>
      <w:r w:rsidRPr="0030147B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D5F04" w:rsidRPr="0030147B" w:rsidRDefault="001D4F04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Затем ребёнок  изображае</w:t>
      </w:r>
      <w:r w:rsidR="002D5F04" w:rsidRPr="0030147B">
        <w:rPr>
          <w:rFonts w:ascii="Times New Roman" w:hAnsi="Times New Roman" w:cs="Times New Roman"/>
          <w:sz w:val="24"/>
          <w:szCs w:val="24"/>
        </w:rPr>
        <w:t>т цветы с помощью рук: соединенные вме</w:t>
      </w:r>
      <w:r w:rsidRPr="0030147B">
        <w:rPr>
          <w:rFonts w:ascii="Times New Roman" w:hAnsi="Times New Roman" w:cs="Times New Roman"/>
          <w:sz w:val="24"/>
          <w:szCs w:val="24"/>
        </w:rPr>
        <w:t>сте предплечья обеих рук – «стебель», кисти рук – «цветок»</w:t>
      </w:r>
      <w:r w:rsidR="002D5F04" w:rsidRPr="0030147B">
        <w:rPr>
          <w:rFonts w:ascii="Times New Roman" w:hAnsi="Times New Roman" w:cs="Times New Roman"/>
          <w:sz w:val="24"/>
          <w:szCs w:val="24"/>
        </w:rPr>
        <w:t>.</w:t>
      </w:r>
    </w:p>
    <w:p w:rsidR="002D5F04" w:rsidRPr="0030147B" w:rsidRDefault="002D5F04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При изображении тюльпана кончики больших пальцев и мизинцев соединяются, а остальные пальцы направлены вверх.</w:t>
      </w:r>
    </w:p>
    <w:p w:rsidR="002D5F04" w:rsidRPr="0030147B" w:rsidRDefault="001D4F04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C6551" w:rsidRPr="0030147B">
        <w:rPr>
          <w:rFonts w:ascii="Times New Roman" w:hAnsi="Times New Roman" w:cs="Times New Roman"/>
          <w:sz w:val="24"/>
          <w:szCs w:val="24"/>
        </w:rPr>
        <w:t xml:space="preserve">ри изображении дурман цветка </w:t>
      </w:r>
      <w:r w:rsidR="002D5F04" w:rsidRPr="0030147B">
        <w:rPr>
          <w:rFonts w:ascii="Times New Roman" w:hAnsi="Times New Roman" w:cs="Times New Roman"/>
          <w:sz w:val="24"/>
          <w:szCs w:val="24"/>
        </w:rPr>
        <w:t>все пальцы слегка раздвигаются, напряженно прогибаются и несильно отклоняются в стороны.</w:t>
      </w:r>
    </w:p>
    <w:p w:rsidR="002D5F04" w:rsidRPr="0030147B" w:rsidRDefault="002D5F04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При показе лилии пальцы максимально раздвигаются, напрягаются, а кисти рук отгибаются в стороны почти под прямым углом.</w:t>
      </w:r>
    </w:p>
    <w:p w:rsidR="002D5F04" w:rsidRPr="0030147B" w:rsidRDefault="001D4F04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Каждый «цветок»</w:t>
      </w:r>
      <w:r w:rsidR="002D5F04" w:rsidRPr="0030147B">
        <w:rPr>
          <w:rFonts w:ascii="Times New Roman" w:hAnsi="Times New Roman" w:cs="Times New Roman"/>
          <w:sz w:val="24"/>
          <w:szCs w:val="24"/>
        </w:rPr>
        <w:t xml:space="preserve"> необходимо подержать некоторое время, понаблюдать за ощущениями напряженности, твердости в пальцах рук.</w:t>
      </w:r>
    </w:p>
    <w:p w:rsidR="002D5F04" w:rsidRPr="0030147B" w:rsidRDefault="001D4F04" w:rsidP="003014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0147B">
        <w:rPr>
          <w:rFonts w:ascii="Times New Roman" w:hAnsi="Times New Roman" w:cs="Times New Roman"/>
          <w:sz w:val="24"/>
          <w:szCs w:val="24"/>
        </w:rPr>
        <w:t xml:space="preserve">: </w:t>
      </w:r>
      <w:r w:rsidR="002D5F04" w:rsidRPr="0030147B">
        <w:rPr>
          <w:rFonts w:ascii="Times New Roman" w:hAnsi="Times New Roman" w:cs="Times New Roman"/>
          <w:sz w:val="24"/>
          <w:szCs w:val="24"/>
        </w:rPr>
        <w:t>З</w:t>
      </w:r>
      <w:r w:rsidRPr="0030147B">
        <w:rPr>
          <w:rFonts w:ascii="Times New Roman" w:hAnsi="Times New Roman" w:cs="Times New Roman"/>
          <w:sz w:val="24"/>
          <w:szCs w:val="24"/>
        </w:rPr>
        <w:t xml:space="preserve">акончили </w:t>
      </w:r>
      <w:r w:rsidR="002D5F04" w:rsidRPr="0030147B">
        <w:rPr>
          <w:rFonts w:ascii="Times New Roman" w:hAnsi="Times New Roman" w:cs="Times New Roman"/>
          <w:sz w:val="24"/>
          <w:szCs w:val="24"/>
        </w:rPr>
        <w:t xml:space="preserve"> упражнение, потрясти </w:t>
      </w:r>
      <w:r w:rsidRPr="0030147B">
        <w:rPr>
          <w:rFonts w:ascii="Times New Roman" w:hAnsi="Times New Roman" w:cs="Times New Roman"/>
          <w:sz w:val="24"/>
          <w:szCs w:val="24"/>
        </w:rPr>
        <w:t>кистями, расслабь пальцы, послушай</w:t>
      </w:r>
      <w:r w:rsidR="002D5F04" w:rsidRPr="0030147B">
        <w:rPr>
          <w:rFonts w:ascii="Times New Roman" w:hAnsi="Times New Roman" w:cs="Times New Roman"/>
          <w:sz w:val="24"/>
          <w:szCs w:val="24"/>
        </w:rPr>
        <w:t xml:space="preserve"> ощущения.</w:t>
      </w:r>
      <w:r w:rsidRPr="0030147B">
        <w:rPr>
          <w:rFonts w:ascii="Times New Roman" w:hAnsi="Times New Roman" w:cs="Times New Roman"/>
          <w:sz w:val="24"/>
          <w:szCs w:val="24"/>
        </w:rPr>
        <w:t xml:space="preserve"> Сравни </w:t>
      </w:r>
      <w:r w:rsidR="002D5F04" w:rsidRPr="0030147B">
        <w:rPr>
          <w:rFonts w:ascii="Times New Roman" w:hAnsi="Times New Roman" w:cs="Times New Roman"/>
          <w:sz w:val="24"/>
          <w:szCs w:val="24"/>
        </w:rPr>
        <w:t>ощущения напряженности и расслабленности.</w:t>
      </w:r>
      <w:r w:rsidRPr="0030147B">
        <w:rPr>
          <w:rFonts w:ascii="Times New Roman" w:hAnsi="Times New Roman" w:cs="Times New Roman"/>
          <w:sz w:val="24"/>
          <w:szCs w:val="24"/>
        </w:rPr>
        <w:t xml:space="preserve"> Спросить у ребёнка: п</w:t>
      </w:r>
      <w:r w:rsidR="002D5F04" w:rsidRPr="0030147B">
        <w:rPr>
          <w:rFonts w:ascii="Times New Roman" w:hAnsi="Times New Roman" w:cs="Times New Roman"/>
          <w:sz w:val="24"/>
          <w:szCs w:val="24"/>
        </w:rPr>
        <w:t>ри показе какого цветка пальцы были в самом напряженном состоянии? В менее напряженном?</w:t>
      </w:r>
    </w:p>
    <w:p w:rsidR="002D5F04" w:rsidRPr="0030147B" w:rsidRDefault="001D4F04" w:rsidP="003014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0147B">
        <w:rPr>
          <w:rFonts w:ascii="Times New Roman" w:hAnsi="Times New Roman" w:cs="Times New Roman"/>
          <w:sz w:val="24"/>
          <w:szCs w:val="24"/>
        </w:rPr>
        <w:t xml:space="preserve">: </w:t>
      </w:r>
      <w:r w:rsidR="002D5F04" w:rsidRPr="0030147B">
        <w:rPr>
          <w:rFonts w:ascii="Times New Roman" w:hAnsi="Times New Roman" w:cs="Times New Roman"/>
          <w:sz w:val="24"/>
          <w:szCs w:val="24"/>
        </w:rPr>
        <w:t>Вот стал Данило чашу, как у дурман-цветка делать, ан не то.</w:t>
      </w:r>
      <w:r w:rsidR="00BC6551" w:rsidRPr="0030147B">
        <w:rPr>
          <w:rFonts w:ascii="Times New Roman" w:hAnsi="Times New Roman" w:cs="Times New Roman"/>
          <w:sz w:val="24"/>
          <w:szCs w:val="24"/>
        </w:rPr>
        <w:t xml:space="preserve"> </w:t>
      </w:r>
      <w:r w:rsidR="002D5F04" w:rsidRPr="0030147B">
        <w:rPr>
          <w:rFonts w:ascii="Times New Roman" w:hAnsi="Times New Roman" w:cs="Times New Roman"/>
          <w:sz w:val="24"/>
          <w:szCs w:val="24"/>
        </w:rPr>
        <w:t>Не живой стал и красоту потерял. Тут Данилушка и сна лишился и покоя.</w:t>
      </w:r>
      <w:r w:rsidR="00BC6551" w:rsidRPr="0030147B">
        <w:rPr>
          <w:rFonts w:ascii="Times New Roman" w:hAnsi="Times New Roman" w:cs="Times New Roman"/>
          <w:sz w:val="24"/>
          <w:szCs w:val="24"/>
        </w:rPr>
        <w:t xml:space="preserve"> С</w:t>
      </w:r>
      <w:r w:rsidR="002D5F04" w:rsidRPr="0030147B">
        <w:rPr>
          <w:rFonts w:ascii="Times New Roman" w:hAnsi="Times New Roman" w:cs="Times New Roman"/>
          <w:sz w:val="24"/>
          <w:szCs w:val="24"/>
        </w:rPr>
        <w:t>тали его мастера др</w:t>
      </w:r>
      <w:r w:rsidR="00BC6551" w:rsidRPr="0030147B">
        <w:rPr>
          <w:rFonts w:ascii="Times New Roman" w:hAnsi="Times New Roman" w:cs="Times New Roman"/>
          <w:sz w:val="24"/>
          <w:szCs w:val="24"/>
        </w:rPr>
        <w:t>угие увещевать да успокаивать: «Ты, па</w:t>
      </w:r>
      <w:r w:rsidR="002D5F04" w:rsidRPr="0030147B">
        <w:rPr>
          <w:rFonts w:ascii="Times New Roman" w:hAnsi="Times New Roman" w:cs="Times New Roman"/>
          <w:sz w:val="24"/>
          <w:szCs w:val="24"/>
        </w:rPr>
        <w:t>рень, чашу свою из головы выбрось! А то попадешь к Хозяйке в г</w:t>
      </w:r>
      <w:r w:rsidR="00BC6551" w:rsidRPr="0030147B">
        <w:rPr>
          <w:rFonts w:ascii="Times New Roman" w:hAnsi="Times New Roman" w:cs="Times New Roman"/>
          <w:sz w:val="24"/>
          <w:szCs w:val="24"/>
        </w:rPr>
        <w:t>орные мастера»</w:t>
      </w:r>
      <w:r w:rsidR="002D5F04" w:rsidRPr="0030147B">
        <w:rPr>
          <w:rFonts w:ascii="Times New Roman" w:hAnsi="Times New Roman" w:cs="Times New Roman"/>
          <w:sz w:val="24"/>
          <w:szCs w:val="24"/>
        </w:rPr>
        <w:t>.</w:t>
      </w:r>
    </w:p>
    <w:p w:rsidR="002D5F04" w:rsidRPr="0030147B" w:rsidRDefault="002D5F04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- Какие мастера? - спрашивает Данилушка.</w:t>
      </w:r>
    </w:p>
    <w:p w:rsidR="002D5F04" w:rsidRPr="0030147B" w:rsidRDefault="002D5F04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- А такие... В горе живут, никто их не видит. Что хозяйке понадобится, то и сделают. Их раб</w:t>
      </w:r>
      <w:r w:rsidR="00BC6551" w:rsidRPr="0030147B">
        <w:rPr>
          <w:rFonts w:ascii="Times New Roman" w:hAnsi="Times New Roman" w:cs="Times New Roman"/>
          <w:sz w:val="24"/>
          <w:szCs w:val="24"/>
        </w:rPr>
        <w:t>оты сильно от наших отличаются.</w:t>
      </w:r>
      <w:r w:rsidRPr="0030147B">
        <w:rPr>
          <w:rFonts w:ascii="Times New Roman" w:hAnsi="Times New Roman" w:cs="Times New Roman"/>
          <w:sz w:val="24"/>
          <w:szCs w:val="24"/>
        </w:rPr>
        <w:t>У наших поделка каменная, а у них как есть живая. Им ведь что?</w:t>
      </w:r>
      <w:r w:rsidR="00BC6551" w:rsidRPr="0030147B">
        <w:rPr>
          <w:rFonts w:ascii="Times New Roman" w:hAnsi="Times New Roman" w:cs="Times New Roman"/>
          <w:sz w:val="24"/>
          <w:szCs w:val="24"/>
        </w:rPr>
        <w:t xml:space="preserve"> </w:t>
      </w:r>
      <w:r w:rsidRPr="0030147B">
        <w:rPr>
          <w:rFonts w:ascii="Times New Roman" w:hAnsi="Times New Roman" w:cs="Times New Roman"/>
          <w:sz w:val="24"/>
          <w:szCs w:val="24"/>
        </w:rPr>
        <w:t>Они цветок каменный видели, красоту поняли. Но нашему брату видеть его нельзя. Кто поглядит на каменный цветок, тому белый свет не мил станет.</w:t>
      </w:r>
    </w:p>
    <w:p w:rsidR="002D5F04" w:rsidRPr="0030147B" w:rsidRDefault="002D5F04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- А я бы все равно поглядел, - говорит Данила.</w:t>
      </w:r>
    </w:p>
    <w:p w:rsidR="002D5F04" w:rsidRPr="0030147B" w:rsidRDefault="00BC6551" w:rsidP="003014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0147B">
        <w:rPr>
          <w:rFonts w:ascii="Times New Roman" w:hAnsi="Times New Roman" w:cs="Times New Roman"/>
          <w:sz w:val="24"/>
          <w:szCs w:val="24"/>
        </w:rPr>
        <w:t xml:space="preserve">: </w:t>
      </w:r>
      <w:r w:rsidR="002D5F04" w:rsidRPr="0030147B">
        <w:rPr>
          <w:rFonts w:ascii="Times New Roman" w:hAnsi="Times New Roman" w:cs="Times New Roman"/>
          <w:sz w:val="24"/>
          <w:szCs w:val="24"/>
        </w:rPr>
        <w:t>Вот однажды пошел он в лес листочки поразглядывать. В лесу-то хорошо. Пташки поют-радуются, от земли дух легкий поднимается. Его и разморило. Прилег он на травку возле камня</w:t>
      </w:r>
      <w:r w:rsidRPr="0030147B">
        <w:rPr>
          <w:rFonts w:ascii="Times New Roman" w:hAnsi="Times New Roman" w:cs="Times New Roman"/>
          <w:sz w:val="24"/>
          <w:szCs w:val="24"/>
        </w:rPr>
        <w:t>,</w:t>
      </w:r>
      <w:r w:rsidR="002D5F04" w:rsidRPr="0030147B">
        <w:rPr>
          <w:rFonts w:ascii="Times New Roman" w:hAnsi="Times New Roman" w:cs="Times New Roman"/>
          <w:sz w:val="24"/>
          <w:szCs w:val="24"/>
        </w:rPr>
        <w:t xml:space="preserve"> да и уснул.</w:t>
      </w:r>
    </w:p>
    <w:p w:rsidR="002D5F04" w:rsidRPr="0030147B" w:rsidRDefault="002D5F04" w:rsidP="003014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47B">
        <w:rPr>
          <w:rFonts w:ascii="Times New Roman" w:hAnsi="Times New Roman" w:cs="Times New Roman"/>
          <w:b/>
          <w:sz w:val="24"/>
          <w:szCs w:val="24"/>
        </w:rPr>
        <w:t>Упражнение 3. В лесу</w:t>
      </w:r>
    </w:p>
    <w:p w:rsidR="00BC6551" w:rsidRPr="0030147B" w:rsidRDefault="00BC6551" w:rsidP="003014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0147B">
        <w:rPr>
          <w:rFonts w:ascii="Times New Roman" w:hAnsi="Times New Roman" w:cs="Times New Roman"/>
          <w:sz w:val="24"/>
          <w:szCs w:val="24"/>
        </w:rPr>
        <w:t>:  Представь</w:t>
      </w:r>
      <w:r w:rsidR="002D5F04" w:rsidRPr="0030147B">
        <w:rPr>
          <w:rFonts w:ascii="Times New Roman" w:hAnsi="Times New Roman" w:cs="Times New Roman"/>
          <w:sz w:val="24"/>
          <w:szCs w:val="24"/>
        </w:rPr>
        <w:t xml:space="preserve"> себе, что все это лес (ведущий указывает на ковер и все помещение).</w:t>
      </w:r>
      <w:r w:rsidRPr="0030147B">
        <w:rPr>
          <w:rFonts w:ascii="Times New Roman" w:hAnsi="Times New Roman" w:cs="Times New Roman"/>
          <w:sz w:val="24"/>
          <w:szCs w:val="24"/>
        </w:rPr>
        <w:t>Что ты видишь вокруг? А теперь ложись  натравку, расслабь</w:t>
      </w:r>
      <w:r w:rsidR="002D5F04" w:rsidRPr="0030147B">
        <w:rPr>
          <w:rFonts w:ascii="Times New Roman" w:hAnsi="Times New Roman" w:cs="Times New Roman"/>
          <w:sz w:val="24"/>
          <w:szCs w:val="24"/>
        </w:rPr>
        <w:t xml:space="preserve"> плечи... руки... шею... лицо...</w:t>
      </w:r>
      <w:r w:rsidRPr="0030147B">
        <w:rPr>
          <w:rFonts w:ascii="Times New Roman" w:hAnsi="Times New Roman" w:cs="Times New Roman"/>
          <w:sz w:val="24"/>
          <w:szCs w:val="24"/>
        </w:rPr>
        <w:t>живот... ноги... Дыши</w:t>
      </w:r>
      <w:r w:rsidR="002D5F04" w:rsidRPr="0030147B">
        <w:rPr>
          <w:rFonts w:ascii="Times New Roman" w:hAnsi="Times New Roman" w:cs="Times New Roman"/>
          <w:sz w:val="24"/>
          <w:szCs w:val="24"/>
        </w:rPr>
        <w:t xml:space="preserve"> легко, спокойно, мягко. Воздух входит... выходит... Глаза закрыты... спят... Губы тоже расслаблены... не двигаются. Слушаем, как поют птицы, шумят деревья...</w:t>
      </w:r>
      <w:r w:rsidRPr="0030147B">
        <w:rPr>
          <w:rFonts w:ascii="Times New Roman" w:hAnsi="Times New Roman" w:cs="Times New Roman"/>
          <w:sz w:val="24"/>
          <w:szCs w:val="24"/>
        </w:rPr>
        <w:t>Ведущий спрашивает у ребёнка:  удалось представить? Какие птицы пели? Какая погода стояла?</w:t>
      </w:r>
    </w:p>
    <w:p w:rsidR="002D5F04" w:rsidRPr="0030147B" w:rsidRDefault="00BC6551" w:rsidP="003014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0147B">
        <w:rPr>
          <w:rFonts w:ascii="Times New Roman" w:hAnsi="Times New Roman" w:cs="Times New Roman"/>
          <w:sz w:val="24"/>
          <w:szCs w:val="24"/>
        </w:rPr>
        <w:t xml:space="preserve">:  </w:t>
      </w:r>
      <w:r w:rsidR="002D5F04" w:rsidRPr="0030147B">
        <w:rPr>
          <w:rFonts w:ascii="Times New Roman" w:hAnsi="Times New Roman" w:cs="Times New Roman"/>
          <w:sz w:val="24"/>
          <w:szCs w:val="24"/>
        </w:rPr>
        <w:t>Вдруг - ровно кто его в бок толкнул - проснулся Данилушко.</w:t>
      </w:r>
      <w:r w:rsidRPr="0030147B">
        <w:rPr>
          <w:rFonts w:ascii="Times New Roman" w:hAnsi="Times New Roman" w:cs="Times New Roman"/>
          <w:sz w:val="24"/>
          <w:szCs w:val="24"/>
        </w:rPr>
        <w:t xml:space="preserve"> </w:t>
      </w:r>
      <w:r w:rsidR="002D5F04" w:rsidRPr="0030147B">
        <w:rPr>
          <w:rFonts w:ascii="Times New Roman" w:hAnsi="Times New Roman" w:cs="Times New Roman"/>
          <w:sz w:val="24"/>
          <w:szCs w:val="24"/>
        </w:rPr>
        <w:t>Глядит, а неподалеку стоит красавица, про каких только в сказках сказывают. Волосы, как ночь, а глаза зеленые. И вся-то она изу-крашена дорогими каменьями, а платье на ней ровно из зеленого шелку с переливами. Есть такой сорт малахита. Камень, а на глаз,</w:t>
      </w:r>
      <w:r w:rsidRPr="0030147B">
        <w:rPr>
          <w:rFonts w:ascii="Times New Roman" w:hAnsi="Times New Roman" w:cs="Times New Roman"/>
          <w:sz w:val="24"/>
          <w:szCs w:val="24"/>
        </w:rPr>
        <w:t xml:space="preserve"> как шелк, хоть рукой погладить.</w:t>
      </w:r>
      <w:r w:rsidR="002D5F04" w:rsidRPr="0030147B">
        <w:rPr>
          <w:rFonts w:ascii="Times New Roman" w:hAnsi="Times New Roman" w:cs="Times New Roman"/>
          <w:sz w:val="24"/>
          <w:szCs w:val="24"/>
        </w:rPr>
        <w:t>Понял Данилушко, что стоит перед ним сама Хозяйка.</w:t>
      </w:r>
    </w:p>
    <w:p w:rsidR="002D5F04" w:rsidRPr="0030147B" w:rsidRDefault="002D5F04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- Ну что, Данило-мастер, не вышла твоя дурман-чаша? Иди ко поближе, поговорим маленько.</w:t>
      </w:r>
    </w:p>
    <w:p w:rsidR="002D5F04" w:rsidRPr="0030147B" w:rsidRDefault="002D5F04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lastRenderedPageBreak/>
        <w:t>Пошел к ней Данило, и видит</w:t>
      </w:r>
      <w:r w:rsidR="00BC6551" w:rsidRPr="0030147B">
        <w:rPr>
          <w:rFonts w:ascii="Times New Roman" w:hAnsi="Times New Roman" w:cs="Times New Roman"/>
          <w:sz w:val="24"/>
          <w:szCs w:val="24"/>
        </w:rPr>
        <w:t xml:space="preserve"> вокруг у камней - ящерок </w:t>
      </w:r>
      <w:r w:rsidRPr="0030147B">
        <w:rPr>
          <w:rFonts w:ascii="Times New Roman" w:hAnsi="Times New Roman" w:cs="Times New Roman"/>
          <w:sz w:val="24"/>
          <w:szCs w:val="24"/>
        </w:rPr>
        <w:t>. И все разные.</w:t>
      </w:r>
    </w:p>
    <w:p w:rsidR="002D5F04" w:rsidRPr="0030147B" w:rsidRDefault="002D5F04" w:rsidP="00301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7B">
        <w:rPr>
          <w:rFonts w:ascii="Times New Roman" w:hAnsi="Times New Roman" w:cs="Times New Roman"/>
          <w:b/>
          <w:sz w:val="24"/>
          <w:szCs w:val="24"/>
        </w:rPr>
        <w:t>Упражнение 4. Ящерки</w:t>
      </w:r>
    </w:p>
    <w:p w:rsidR="002D5F04" w:rsidRPr="0030147B" w:rsidRDefault="00BC6551" w:rsidP="003014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Ребёнок  ложи</w:t>
      </w:r>
      <w:r w:rsidR="002D5F04" w:rsidRPr="0030147B">
        <w:rPr>
          <w:rFonts w:ascii="Times New Roman" w:hAnsi="Times New Roman" w:cs="Times New Roman"/>
          <w:sz w:val="24"/>
          <w:szCs w:val="24"/>
        </w:rPr>
        <w:t>тся на живот, касаясь подбородком пола. Руки вытяги</w:t>
      </w:r>
      <w:r w:rsidRPr="0030147B">
        <w:rPr>
          <w:rFonts w:ascii="Times New Roman" w:hAnsi="Times New Roman" w:cs="Times New Roman"/>
          <w:sz w:val="24"/>
          <w:szCs w:val="24"/>
        </w:rPr>
        <w:t>вае</w:t>
      </w:r>
      <w:r w:rsidR="002D5F04" w:rsidRPr="0030147B">
        <w:rPr>
          <w:rFonts w:ascii="Times New Roman" w:hAnsi="Times New Roman" w:cs="Times New Roman"/>
          <w:sz w:val="24"/>
          <w:szCs w:val="24"/>
        </w:rPr>
        <w:t>т вдоль туловища, ладонями вниз. Упираясь в пол руками, грудью и подбородком, дети поднимают прямые ноги вверх, а затем покачи</w:t>
      </w:r>
      <w:r w:rsidRPr="0030147B">
        <w:rPr>
          <w:rFonts w:ascii="Times New Roman" w:hAnsi="Times New Roman" w:cs="Times New Roman"/>
          <w:sz w:val="24"/>
          <w:szCs w:val="24"/>
        </w:rPr>
        <w:t>вают ими («хвостиком»</w:t>
      </w:r>
      <w:r w:rsidR="002D5F04" w:rsidRPr="0030147B">
        <w:rPr>
          <w:rFonts w:ascii="Times New Roman" w:hAnsi="Times New Roman" w:cs="Times New Roman"/>
          <w:sz w:val="24"/>
          <w:szCs w:val="24"/>
        </w:rPr>
        <w:t>) вправо-влево.</w:t>
      </w:r>
    </w:p>
    <w:p w:rsidR="002D5F04" w:rsidRPr="0030147B" w:rsidRDefault="002B57D5" w:rsidP="003014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0147B">
        <w:rPr>
          <w:rFonts w:ascii="Times New Roman" w:hAnsi="Times New Roman" w:cs="Times New Roman"/>
          <w:sz w:val="24"/>
          <w:szCs w:val="24"/>
        </w:rPr>
        <w:t xml:space="preserve">:  Ящерки бывают </w:t>
      </w:r>
      <w:r w:rsidR="002D5F04" w:rsidRPr="0030147B">
        <w:rPr>
          <w:rFonts w:ascii="Times New Roman" w:hAnsi="Times New Roman" w:cs="Times New Roman"/>
          <w:sz w:val="24"/>
          <w:szCs w:val="24"/>
        </w:rPr>
        <w:t xml:space="preserve"> разные. </w:t>
      </w:r>
      <w:r w:rsidRPr="0030147B">
        <w:rPr>
          <w:rFonts w:ascii="Times New Roman" w:hAnsi="Times New Roman" w:cs="Times New Roman"/>
          <w:sz w:val="24"/>
          <w:szCs w:val="24"/>
        </w:rPr>
        <w:t>Ты какой ящеркой был(а)?</w:t>
      </w:r>
      <w:r w:rsidR="002D5F04" w:rsidRPr="0030147B">
        <w:rPr>
          <w:rFonts w:ascii="Times New Roman" w:hAnsi="Times New Roman" w:cs="Times New Roman"/>
          <w:sz w:val="24"/>
          <w:szCs w:val="24"/>
        </w:rPr>
        <w:t>Одни, например, зеленые, другие - голубые, которые в синь впадают, а то как глина либо песок с золотыми крапинками. Одни как стекло блестят, а другие как трава поблеклая, а которые узорами изукрашены.</w:t>
      </w:r>
      <w:r w:rsidRPr="0030147B">
        <w:rPr>
          <w:rFonts w:ascii="Times New Roman" w:hAnsi="Times New Roman" w:cs="Times New Roman"/>
          <w:sz w:val="24"/>
          <w:szCs w:val="24"/>
        </w:rPr>
        <w:t xml:space="preserve"> Какого размера большого или маленького».Это была взрослая чщерка или ребёнок?</w:t>
      </w:r>
    </w:p>
    <w:p w:rsidR="002D5F04" w:rsidRPr="0030147B" w:rsidRDefault="002D5F04" w:rsidP="00301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7B">
        <w:rPr>
          <w:rFonts w:ascii="Times New Roman" w:hAnsi="Times New Roman" w:cs="Times New Roman"/>
          <w:b/>
          <w:sz w:val="24"/>
          <w:szCs w:val="24"/>
        </w:rPr>
        <w:t>Упражнение 5. Наряд для ящерки</w:t>
      </w:r>
    </w:p>
    <w:p w:rsidR="002D5F04" w:rsidRPr="0030147B" w:rsidRDefault="002B57D5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 xml:space="preserve">Ребёнку </w:t>
      </w:r>
      <w:r w:rsidR="002D5F04" w:rsidRPr="0030147B">
        <w:rPr>
          <w:rFonts w:ascii="Times New Roman" w:hAnsi="Times New Roman" w:cs="Times New Roman"/>
          <w:sz w:val="24"/>
          <w:szCs w:val="24"/>
        </w:rPr>
        <w:t xml:space="preserve"> предлагаются кусочки разноцветных тканей.</w:t>
      </w:r>
    </w:p>
    <w:p w:rsidR="002D5F04" w:rsidRPr="0030147B" w:rsidRDefault="002B57D5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 xml:space="preserve">- Какую ящерку ты бы хотел </w:t>
      </w:r>
      <w:r w:rsidR="002D5F04" w:rsidRPr="0030147B">
        <w:rPr>
          <w:rFonts w:ascii="Times New Roman" w:hAnsi="Times New Roman" w:cs="Times New Roman"/>
          <w:sz w:val="24"/>
          <w:szCs w:val="24"/>
        </w:rPr>
        <w:t xml:space="preserve"> уви</w:t>
      </w:r>
      <w:r w:rsidRPr="0030147B">
        <w:rPr>
          <w:rFonts w:ascii="Times New Roman" w:hAnsi="Times New Roman" w:cs="Times New Roman"/>
          <w:sz w:val="24"/>
          <w:szCs w:val="24"/>
        </w:rPr>
        <w:t>деть? Какого цвета, с каким узо</w:t>
      </w:r>
      <w:r w:rsidR="002D5F04" w:rsidRPr="0030147B">
        <w:rPr>
          <w:rFonts w:ascii="Times New Roman" w:hAnsi="Times New Roman" w:cs="Times New Roman"/>
          <w:sz w:val="24"/>
          <w:szCs w:val="24"/>
        </w:rPr>
        <w:t>ром?</w:t>
      </w:r>
      <w:r w:rsidRPr="0030147B">
        <w:rPr>
          <w:rFonts w:ascii="Times New Roman" w:hAnsi="Times New Roman" w:cs="Times New Roman"/>
          <w:sz w:val="24"/>
          <w:szCs w:val="24"/>
        </w:rPr>
        <w:t xml:space="preserve"> Ребёнок  выбирае</w:t>
      </w:r>
      <w:r w:rsidR="002D5F04" w:rsidRPr="0030147B">
        <w:rPr>
          <w:rFonts w:ascii="Times New Roman" w:hAnsi="Times New Roman" w:cs="Times New Roman"/>
          <w:sz w:val="24"/>
          <w:szCs w:val="24"/>
        </w:rPr>
        <w:t>т соответствующую</w:t>
      </w:r>
      <w:r w:rsidRPr="0030147B">
        <w:rPr>
          <w:rFonts w:ascii="Times New Roman" w:hAnsi="Times New Roman" w:cs="Times New Roman"/>
          <w:sz w:val="24"/>
          <w:szCs w:val="24"/>
        </w:rPr>
        <w:t xml:space="preserve"> ткань и дели</w:t>
      </w:r>
      <w:r w:rsidR="002D5F04" w:rsidRPr="0030147B">
        <w:rPr>
          <w:rFonts w:ascii="Times New Roman" w:hAnsi="Times New Roman" w:cs="Times New Roman"/>
          <w:sz w:val="24"/>
          <w:szCs w:val="24"/>
        </w:rPr>
        <w:t>тся своими впечатлениями.</w:t>
      </w:r>
    </w:p>
    <w:p w:rsidR="002D5F04" w:rsidRPr="0030147B" w:rsidRDefault="002B57D5" w:rsidP="003014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0147B">
        <w:rPr>
          <w:rFonts w:ascii="Times New Roman" w:hAnsi="Times New Roman" w:cs="Times New Roman"/>
          <w:sz w:val="24"/>
          <w:szCs w:val="24"/>
        </w:rPr>
        <w:t xml:space="preserve">:  </w:t>
      </w:r>
      <w:r w:rsidR="002D5F04" w:rsidRPr="0030147B">
        <w:rPr>
          <w:rFonts w:ascii="Times New Roman" w:hAnsi="Times New Roman" w:cs="Times New Roman"/>
          <w:sz w:val="24"/>
          <w:szCs w:val="24"/>
        </w:rPr>
        <w:t xml:space="preserve"> Не наступи на ящерок, Данилушко, а то беда будет. Они  услуги мои верные.Хлопнула тут Хозяйка Медной горы в ладоши - ящерки и разбежались, дорогу дали.</w:t>
      </w:r>
    </w:p>
    <w:p w:rsidR="002D5F04" w:rsidRPr="0030147B" w:rsidRDefault="002D5F04" w:rsidP="00301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7B">
        <w:rPr>
          <w:rFonts w:ascii="Times New Roman" w:hAnsi="Times New Roman" w:cs="Times New Roman"/>
          <w:b/>
          <w:sz w:val="24"/>
          <w:szCs w:val="24"/>
        </w:rPr>
        <w:t>Упражнение 6. Ящерки в движении</w:t>
      </w:r>
    </w:p>
    <w:p w:rsidR="002D5F04" w:rsidRPr="0030147B" w:rsidRDefault="002B57D5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Ребёнок  встаё</w:t>
      </w:r>
      <w:r w:rsidR="002D5F04" w:rsidRPr="0030147B">
        <w:rPr>
          <w:rFonts w:ascii="Times New Roman" w:hAnsi="Times New Roman" w:cs="Times New Roman"/>
          <w:sz w:val="24"/>
          <w:szCs w:val="24"/>
        </w:rPr>
        <w:t>т на четвереньки. Прав</w:t>
      </w:r>
      <w:r w:rsidRPr="0030147B">
        <w:rPr>
          <w:rFonts w:ascii="Times New Roman" w:hAnsi="Times New Roman" w:cs="Times New Roman"/>
          <w:sz w:val="24"/>
          <w:szCs w:val="24"/>
        </w:rPr>
        <w:t>ую руку стави</w:t>
      </w:r>
      <w:r w:rsidR="002D5F04" w:rsidRPr="0030147B">
        <w:rPr>
          <w:rFonts w:ascii="Times New Roman" w:hAnsi="Times New Roman" w:cs="Times New Roman"/>
          <w:sz w:val="24"/>
          <w:szCs w:val="24"/>
        </w:rPr>
        <w:t xml:space="preserve">т перед собой, повернув ладонь влево, и подтягивают правую ногу. Затем левую руку </w:t>
      </w:r>
      <w:r w:rsidRPr="0030147B">
        <w:rPr>
          <w:rFonts w:ascii="Times New Roman" w:hAnsi="Times New Roman" w:cs="Times New Roman"/>
          <w:sz w:val="24"/>
          <w:szCs w:val="24"/>
        </w:rPr>
        <w:t>стави</w:t>
      </w:r>
      <w:r w:rsidR="002D5F04" w:rsidRPr="0030147B">
        <w:rPr>
          <w:rFonts w:ascii="Times New Roman" w:hAnsi="Times New Roman" w:cs="Times New Roman"/>
          <w:sz w:val="24"/>
          <w:szCs w:val="24"/>
        </w:rPr>
        <w:t>т впереди правой, повернув ла</w:t>
      </w:r>
      <w:r w:rsidRPr="0030147B">
        <w:rPr>
          <w:rFonts w:ascii="Times New Roman" w:hAnsi="Times New Roman" w:cs="Times New Roman"/>
          <w:sz w:val="24"/>
          <w:szCs w:val="24"/>
        </w:rPr>
        <w:t>донь вправо, и подтягивае</w:t>
      </w:r>
      <w:r w:rsidR="002D5F04" w:rsidRPr="0030147B">
        <w:rPr>
          <w:rFonts w:ascii="Times New Roman" w:hAnsi="Times New Roman" w:cs="Times New Roman"/>
          <w:sz w:val="24"/>
          <w:szCs w:val="24"/>
        </w:rPr>
        <w:t>т</w:t>
      </w:r>
      <w:r w:rsidRPr="0030147B">
        <w:rPr>
          <w:rFonts w:ascii="Times New Roman" w:hAnsi="Times New Roman" w:cs="Times New Roman"/>
          <w:sz w:val="24"/>
          <w:szCs w:val="24"/>
        </w:rPr>
        <w:t xml:space="preserve"> </w:t>
      </w:r>
      <w:r w:rsidR="002D5F04" w:rsidRPr="0030147B">
        <w:rPr>
          <w:rFonts w:ascii="Times New Roman" w:hAnsi="Times New Roman" w:cs="Times New Roman"/>
          <w:sz w:val="24"/>
          <w:szCs w:val="24"/>
        </w:rPr>
        <w:t>левую ногу.</w:t>
      </w:r>
    </w:p>
    <w:p w:rsidR="002D5F04" w:rsidRPr="0030147B" w:rsidRDefault="002D5F04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Услыш</w:t>
      </w:r>
      <w:r w:rsidR="002B57D5" w:rsidRPr="0030147B">
        <w:rPr>
          <w:rFonts w:ascii="Times New Roman" w:hAnsi="Times New Roman" w:cs="Times New Roman"/>
          <w:sz w:val="24"/>
          <w:szCs w:val="24"/>
        </w:rPr>
        <w:t>ав один хлопок ведущего, «ящерка» замирае</w:t>
      </w:r>
      <w:r w:rsidRPr="0030147B">
        <w:rPr>
          <w:rFonts w:ascii="Times New Roman" w:hAnsi="Times New Roman" w:cs="Times New Roman"/>
          <w:sz w:val="24"/>
          <w:szCs w:val="24"/>
        </w:rPr>
        <w:t>т в неподвижности, прислушиваясь к ощущениям в</w:t>
      </w:r>
      <w:r w:rsidR="002B57D5" w:rsidRPr="0030147B">
        <w:rPr>
          <w:rFonts w:ascii="Times New Roman" w:hAnsi="Times New Roman" w:cs="Times New Roman"/>
          <w:sz w:val="24"/>
          <w:szCs w:val="24"/>
        </w:rPr>
        <w:t xml:space="preserve"> </w:t>
      </w:r>
      <w:r w:rsidRPr="0030147B">
        <w:rPr>
          <w:rFonts w:ascii="Times New Roman" w:hAnsi="Times New Roman" w:cs="Times New Roman"/>
          <w:sz w:val="24"/>
          <w:szCs w:val="24"/>
        </w:rPr>
        <w:t>теле.</w:t>
      </w:r>
      <w:r w:rsidR="002B57D5" w:rsidRPr="0030147B">
        <w:rPr>
          <w:rFonts w:ascii="Times New Roman" w:hAnsi="Times New Roman" w:cs="Times New Roman"/>
          <w:sz w:val="24"/>
          <w:szCs w:val="24"/>
        </w:rPr>
        <w:t xml:space="preserve"> У</w:t>
      </w:r>
      <w:r w:rsidRPr="0030147B">
        <w:rPr>
          <w:rFonts w:ascii="Times New Roman" w:hAnsi="Times New Roman" w:cs="Times New Roman"/>
          <w:sz w:val="24"/>
          <w:szCs w:val="24"/>
        </w:rPr>
        <w:t>сдышав</w:t>
      </w:r>
      <w:r w:rsidR="002B57D5" w:rsidRPr="0030147B">
        <w:rPr>
          <w:rFonts w:ascii="Times New Roman" w:hAnsi="Times New Roman" w:cs="Times New Roman"/>
          <w:sz w:val="24"/>
          <w:szCs w:val="24"/>
        </w:rPr>
        <w:t xml:space="preserve"> </w:t>
      </w:r>
      <w:r w:rsidRPr="0030147B">
        <w:rPr>
          <w:rFonts w:ascii="Times New Roman" w:hAnsi="Times New Roman" w:cs="Times New Roman"/>
          <w:sz w:val="24"/>
          <w:szCs w:val="24"/>
        </w:rPr>
        <w:t>два</w:t>
      </w:r>
      <w:r w:rsidR="002B57D5" w:rsidRPr="0030147B">
        <w:rPr>
          <w:rFonts w:ascii="Times New Roman" w:hAnsi="Times New Roman" w:cs="Times New Roman"/>
          <w:sz w:val="24"/>
          <w:szCs w:val="24"/>
        </w:rPr>
        <w:t xml:space="preserve"> </w:t>
      </w:r>
      <w:r w:rsidRPr="0030147B">
        <w:rPr>
          <w:rFonts w:ascii="Times New Roman" w:hAnsi="Times New Roman" w:cs="Times New Roman"/>
          <w:sz w:val="24"/>
          <w:szCs w:val="24"/>
        </w:rPr>
        <w:t>хдопка, про</w:t>
      </w:r>
      <w:r w:rsidR="002B57D5" w:rsidRPr="0030147B">
        <w:rPr>
          <w:rFonts w:ascii="Times New Roman" w:hAnsi="Times New Roman" w:cs="Times New Roman"/>
          <w:sz w:val="24"/>
          <w:szCs w:val="24"/>
        </w:rPr>
        <w:t>должае</w:t>
      </w:r>
      <w:r w:rsidRPr="0030147B">
        <w:rPr>
          <w:rFonts w:ascii="Times New Roman" w:hAnsi="Times New Roman" w:cs="Times New Roman"/>
          <w:sz w:val="24"/>
          <w:szCs w:val="24"/>
        </w:rPr>
        <w:t>т движение.</w:t>
      </w:r>
    </w:p>
    <w:p w:rsidR="002D5F04" w:rsidRPr="0030147B" w:rsidRDefault="002B57D5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Ведущий тренирует внимание ребёнка</w:t>
      </w:r>
      <w:r w:rsidR="002D5F04" w:rsidRPr="0030147B">
        <w:rPr>
          <w:rFonts w:ascii="Times New Roman" w:hAnsi="Times New Roman" w:cs="Times New Roman"/>
          <w:sz w:val="24"/>
          <w:szCs w:val="24"/>
        </w:rPr>
        <w:t>, иногда издавая два хлопка во время движения или, напротив, один хлопок в момент неподвижности.</w:t>
      </w:r>
    </w:p>
    <w:p w:rsidR="002D5F04" w:rsidRPr="0030147B" w:rsidRDefault="002B57D5" w:rsidP="003014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0147B">
        <w:rPr>
          <w:rFonts w:ascii="Times New Roman" w:hAnsi="Times New Roman" w:cs="Times New Roman"/>
          <w:sz w:val="24"/>
          <w:szCs w:val="24"/>
        </w:rPr>
        <w:t xml:space="preserve">:   </w:t>
      </w:r>
      <w:r w:rsidR="002D5F04" w:rsidRPr="0030147B">
        <w:rPr>
          <w:rFonts w:ascii="Times New Roman" w:hAnsi="Times New Roman" w:cs="Times New Roman"/>
          <w:sz w:val="24"/>
          <w:szCs w:val="24"/>
        </w:rPr>
        <w:t>Покажи мне каменный цветок, - говорит Данило.</w:t>
      </w:r>
    </w:p>
    <w:p w:rsidR="002D5F04" w:rsidRPr="0030147B" w:rsidRDefault="002D5F04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- Показать-то, - говорит, - просто, да потом жалеть будешь.</w:t>
      </w:r>
    </w:p>
    <w:p w:rsidR="002D5F04" w:rsidRPr="0030147B" w:rsidRDefault="002D5F04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- Не отпустишь из горы?</w:t>
      </w:r>
    </w:p>
    <w:p w:rsidR="002D5F04" w:rsidRPr="0030147B" w:rsidRDefault="002D5F04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- Зачем не отпущу? Доро</w:t>
      </w:r>
      <w:r w:rsidR="002B57D5" w:rsidRPr="0030147B">
        <w:rPr>
          <w:rFonts w:ascii="Times New Roman" w:hAnsi="Times New Roman" w:cs="Times New Roman"/>
          <w:sz w:val="24"/>
          <w:szCs w:val="24"/>
        </w:rPr>
        <w:t xml:space="preserve">га открыта, да только ко мне же </w:t>
      </w:r>
      <w:r w:rsidRPr="0030147B">
        <w:rPr>
          <w:rFonts w:ascii="Times New Roman" w:hAnsi="Times New Roman" w:cs="Times New Roman"/>
          <w:sz w:val="24"/>
          <w:szCs w:val="24"/>
        </w:rPr>
        <w:t>ворочаются.</w:t>
      </w:r>
    </w:p>
    <w:p w:rsidR="002D5F04" w:rsidRPr="0030147B" w:rsidRDefault="002D5F04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- Покажи, сделай милость.</w:t>
      </w:r>
    </w:p>
    <w:p w:rsidR="002D5F04" w:rsidRPr="0030147B" w:rsidRDefault="002D5F04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- Ну коли так, пойдем в мой сад, Данило-мастер.</w:t>
      </w:r>
    </w:p>
    <w:p w:rsidR="002D5F04" w:rsidRPr="0030147B" w:rsidRDefault="002D5F04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Тут зашумело что-то, как осыпь земляная. Глядит Данилушко:</w:t>
      </w:r>
      <w:r w:rsidR="002B57D5" w:rsidRPr="0030147B">
        <w:rPr>
          <w:rFonts w:ascii="Times New Roman" w:hAnsi="Times New Roman" w:cs="Times New Roman"/>
          <w:sz w:val="24"/>
          <w:szCs w:val="24"/>
        </w:rPr>
        <w:t xml:space="preserve"> </w:t>
      </w:r>
      <w:r w:rsidRPr="0030147B">
        <w:rPr>
          <w:rFonts w:ascii="Times New Roman" w:hAnsi="Times New Roman" w:cs="Times New Roman"/>
          <w:sz w:val="24"/>
          <w:szCs w:val="24"/>
        </w:rPr>
        <w:t>деревья стоят высоченные, только не такие, как в наших лесах, а каменные - которые мраморные, которые из змеевика камня...</w:t>
      </w:r>
    </w:p>
    <w:p w:rsidR="002D5F04" w:rsidRPr="0030147B" w:rsidRDefault="002D5F04" w:rsidP="00301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7B">
        <w:rPr>
          <w:rFonts w:ascii="Times New Roman" w:hAnsi="Times New Roman" w:cs="Times New Roman"/>
          <w:b/>
          <w:sz w:val="24"/>
          <w:szCs w:val="24"/>
        </w:rPr>
        <w:lastRenderedPageBreak/>
        <w:t>Упражнение 7. В каменном саду</w:t>
      </w:r>
    </w:p>
    <w:p w:rsidR="002D5F04" w:rsidRPr="0030147B" w:rsidRDefault="002D5F04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Ведущий предлагает детям лечь</w:t>
      </w:r>
      <w:r w:rsidR="002B57D5" w:rsidRPr="0030147B">
        <w:rPr>
          <w:rFonts w:ascii="Times New Roman" w:hAnsi="Times New Roman" w:cs="Times New Roman"/>
          <w:sz w:val="24"/>
          <w:szCs w:val="24"/>
        </w:rPr>
        <w:t xml:space="preserve"> на пол, расслабиться, слушать </w:t>
      </w:r>
      <w:r w:rsidRPr="0030147B">
        <w:rPr>
          <w:rFonts w:ascii="Times New Roman" w:hAnsi="Times New Roman" w:cs="Times New Roman"/>
          <w:sz w:val="24"/>
          <w:szCs w:val="24"/>
        </w:rPr>
        <w:t>продолжение сказки и представлять себе картину.</w:t>
      </w:r>
    </w:p>
    <w:p w:rsidR="002D5F04" w:rsidRPr="0030147B" w:rsidRDefault="002D5F04" w:rsidP="003014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47B">
        <w:rPr>
          <w:rFonts w:ascii="Times New Roman" w:hAnsi="Times New Roman" w:cs="Times New Roman"/>
          <w:i/>
          <w:sz w:val="24"/>
          <w:szCs w:val="24"/>
        </w:rPr>
        <w:t>Звучит легкая тихая музыка.</w:t>
      </w:r>
    </w:p>
    <w:p w:rsidR="002D5F04" w:rsidRPr="0030147B" w:rsidRDefault="002D5F04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Деревья каменные, а как живые, с сучками, с листочками. Листики на ветру тоненько звенят, позванивают. Внизу трава, тоже каменная. Голубая, красная... разная...Солнышка не видно, а светло, как перед закатом. Промеж деревьев змейки золотые трепыхаются, словно пляшут. От них и свет идет. На полянке - цветы каменные и пчелки золотые над теми цветами. Такая красота, что век бы глядел!</w:t>
      </w:r>
    </w:p>
    <w:p w:rsidR="002D5F04" w:rsidRPr="0030147B" w:rsidRDefault="002D5F04" w:rsidP="00301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7B">
        <w:rPr>
          <w:rFonts w:ascii="Times New Roman" w:hAnsi="Times New Roman" w:cs="Times New Roman"/>
          <w:b/>
          <w:sz w:val="24"/>
          <w:szCs w:val="24"/>
        </w:rPr>
        <w:t>Упражнение 8. Красота</w:t>
      </w:r>
    </w:p>
    <w:p w:rsidR="002D5F04" w:rsidRPr="0030147B" w:rsidRDefault="002B57D5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- Удалось ли тебе</w:t>
      </w:r>
      <w:r w:rsidR="002D5F04" w:rsidRPr="0030147B">
        <w:rPr>
          <w:rFonts w:ascii="Times New Roman" w:hAnsi="Times New Roman" w:cs="Times New Roman"/>
          <w:sz w:val="24"/>
          <w:szCs w:val="24"/>
        </w:rPr>
        <w:t xml:space="preserve"> увидеть красоту каменного сада?</w:t>
      </w:r>
    </w:p>
    <w:p w:rsidR="002D5F04" w:rsidRPr="0030147B" w:rsidRDefault="002B57D5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А теперь припомни и назови самое красивое, что ты видел</w:t>
      </w:r>
      <w:r w:rsidR="002D5F04" w:rsidRPr="0030147B">
        <w:rPr>
          <w:rFonts w:ascii="Times New Roman" w:hAnsi="Times New Roman" w:cs="Times New Roman"/>
          <w:sz w:val="24"/>
          <w:szCs w:val="24"/>
        </w:rPr>
        <w:t xml:space="preserve"> в своей жизни.</w:t>
      </w:r>
      <w:r w:rsidRPr="0030147B">
        <w:rPr>
          <w:rFonts w:ascii="Times New Roman" w:hAnsi="Times New Roman" w:cs="Times New Roman"/>
          <w:sz w:val="24"/>
          <w:szCs w:val="24"/>
        </w:rPr>
        <w:t xml:space="preserve"> Самые красивые предметы из камня?</w:t>
      </w:r>
    </w:p>
    <w:p w:rsidR="002D5F04" w:rsidRPr="0030147B" w:rsidRDefault="002B57D5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0147B">
        <w:rPr>
          <w:rFonts w:ascii="Times New Roman" w:hAnsi="Times New Roman" w:cs="Times New Roman"/>
          <w:sz w:val="24"/>
          <w:szCs w:val="24"/>
        </w:rPr>
        <w:t xml:space="preserve">:   </w:t>
      </w:r>
      <w:r w:rsidR="002D5F04" w:rsidRPr="0030147B">
        <w:rPr>
          <w:rFonts w:ascii="Times New Roman" w:hAnsi="Times New Roman" w:cs="Times New Roman"/>
          <w:sz w:val="24"/>
          <w:szCs w:val="24"/>
        </w:rPr>
        <w:t>Вернулся Данило домой уж ночью, лег спать, а сна ему нет и нет. Поворочался, поворочался, встал, зажег огонь, поглядел на свою чашу, а потом взял молото</w:t>
      </w:r>
      <w:r w:rsidRPr="0030147B">
        <w:rPr>
          <w:rFonts w:ascii="Times New Roman" w:hAnsi="Times New Roman" w:cs="Times New Roman"/>
          <w:sz w:val="24"/>
          <w:szCs w:val="24"/>
        </w:rPr>
        <w:t>к, разбил ее на мелкие кусочки,</w:t>
      </w:r>
      <w:r w:rsidR="0030147B" w:rsidRPr="0030147B">
        <w:rPr>
          <w:rFonts w:ascii="Times New Roman" w:hAnsi="Times New Roman" w:cs="Times New Roman"/>
          <w:sz w:val="24"/>
          <w:szCs w:val="24"/>
        </w:rPr>
        <w:t xml:space="preserve"> да и выбежал из дому. </w:t>
      </w:r>
      <w:r w:rsidR="002D5F04" w:rsidRPr="0030147B">
        <w:rPr>
          <w:rFonts w:ascii="Times New Roman" w:hAnsi="Times New Roman" w:cs="Times New Roman"/>
          <w:sz w:val="24"/>
          <w:szCs w:val="24"/>
        </w:rPr>
        <w:t xml:space="preserve"> А что с ним стряслось, приключилося, про то другой сказ будет.</w:t>
      </w:r>
    </w:p>
    <w:p w:rsidR="002D5F04" w:rsidRPr="0030147B" w:rsidRDefault="0030147B" w:rsidP="00301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7B">
        <w:rPr>
          <w:rFonts w:ascii="Times New Roman" w:hAnsi="Times New Roman" w:cs="Times New Roman"/>
          <w:b/>
          <w:sz w:val="24"/>
          <w:szCs w:val="24"/>
        </w:rPr>
        <w:t>Зал</w:t>
      </w:r>
      <w:r w:rsidR="002D5F04" w:rsidRPr="0030147B">
        <w:rPr>
          <w:rFonts w:ascii="Times New Roman" w:hAnsi="Times New Roman" w:cs="Times New Roman"/>
          <w:b/>
          <w:sz w:val="24"/>
          <w:szCs w:val="24"/>
        </w:rPr>
        <w:t>ючение</w:t>
      </w:r>
    </w:p>
    <w:p w:rsidR="002D5F04" w:rsidRPr="0030147B" w:rsidRDefault="0030147B" w:rsidP="003014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0147B">
        <w:rPr>
          <w:rFonts w:ascii="Times New Roman" w:hAnsi="Times New Roman" w:cs="Times New Roman"/>
          <w:sz w:val="24"/>
          <w:szCs w:val="24"/>
        </w:rPr>
        <w:t xml:space="preserve">:   </w:t>
      </w:r>
      <w:r w:rsidR="002D5F04" w:rsidRPr="0030147B">
        <w:rPr>
          <w:rFonts w:ascii="Times New Roman" w:hAnsi="Times New Roman" w:cs="Times New Roman"/>
          <w:sz w:val="24"/>
          <w:szCs w:val="24"/>
        </w:rPr>
        <w:t>Вот и закончилось наше путешествие.</w:t>
      </w:r>
    </w:p>
    <w:p w:rsidR="002D5F04" w:rsidRPr="0030147B" w:rsidRDefault="0030147B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Как ты думаешь</w:t>
      </w:r>
      <w:r w:rsidR="002D5F04" w:rsidRPr="0030147B">
        <w:rPr>
          <w:rFonts w:ascii="Times New Roman" w:hAnsi="Times New Roman" w:cs="Times New Roman"/>
          <w:sz w:val="24"/>
          <w:szCs w:val="24"/>
        </w:rPr>
        <w:t>, почему Данило разбил свою чашу?</w:t>
      </w:r>
    </w:p>
    <w:p w:rsidR="002D5F04" w:rsidRPr="0030147B" w:rsidRDefault="0030147B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Можно ли стать мастером своего дела</w:t>
      </w:r>
      <w:r w:rsidR="002D5F04" w:rsidRPr="0030147B">
        <w:rPr>
          <w:rFonts w:ascii="Times New Roman" w:hAnsi="Times New Roman" w:cs="Times New Roman"/>
          <w:sz w:val="24"/>
          <w:szCs w:val="24"/>
        </w:rPr>
        <w:t>?</w:t>
      </w:r>
    </w:p>
    <w:p w:rsidR="0030147B" w:rsidRPr="0030147B" w:rsidRDefault="0030147B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О чём пословица «Терпение и труд, все перетрут?»</w:t>
      </w:r>
    </w:p>
    <w:p w:rsidR="002D5F04" w:rsidRPr="0030147B" w:rsidRDefault="0030147B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47B">
        <w:rPr>
          <w:rFonts w:ascii="Times New Roman" w:hAnsi="Times New Roman" w:cs="Times New Roman"/>
          <w:sz w:val="24"/>
          <w:szCs w:val="24"/>
        </w:rPr>
        <w:t>Поблагодари</w:t>
      </w:r>
      <w:r w:rsidR="002D5F04" w:rsidRPr="0030147B">
        <w:rPr>
          <w:rFonts w:ascii="Times New Roman" w:hAnsi="Times New Roman" w:cs="Times New Roman"/>
          <w:sz w:val="24"/>
          <w:szCs w:val="24"/>
        </w:rPr>
        <w:t xml:space="preserve"> Хозяйку Медной горы и ее волшебные камни за это путешествие в подземный мир.</w:t>
      </w:r>
    </w:p>
    <w:p w:rsidR="002D5F04" w:rsidRPr="002D5F04" w:rsidRDefault="002D5F04" w:rsidP="002D5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F04" w:rsidRPr="002D5F04" w:rsidRDefault="002D5F04" w:rsidP="002D5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F04" w:rsidRPr="002D5F04" w:rsidRDefault="002D5F04" w:rsidP="002D5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453" w:rsidRDefault="00A35453"/>
    <w:sectPr w:rsidR="00A35453" w:rsidSect="00BD6A1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3B6" w:rsidRDefault="009763B6" w:rsidP="0030147B">
      <w:pPr>
        <w:spacing w:after="0" w:line="240" w:lineRule="auto"/>
      </w:pPr>
      <w:r>
        <w:separator/>
      </w:r>
    </w:p>
  </w:endnote>
  <w:endnote w:type="continuationSeparator" w:id="0">
    <w:p w:rsidR="009763B6" w:rsidRDefault="009763B6" w:rsidP="0030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4579061"/>
      <w:docPartObj>
        <w:docPartGallery w:val="Page Numbers (Bottom of Page)"/>
        <w:docPartUnique/>
      </w:docPartObj>
    </w:sdtPr>
    <w:sdtContent>
      <w:p w:rsidR="0030147B" w:rsidRDefault="00BD6A16">
        <w:pPr>
          <w:pStyle w:val="a6"/>
          <w:jc w:val="center"/>
        </w:pPr>
        <w:r>
          <w:fldChar w:fldCharType="begin"/>
        </w:r>
        <w:r w:rsidR="0030147B">
          <w:instrText>PAGE   \* MERGEFORMAT</w:instrText>
        </w:r>
        <w:r>
          <w:fldChar w:fldCharType="separate"/>
        </w:r>
        <w:r w:rsidR="00F0777C">
          <w:rPr>
            <w:noProof/>
          </w:rPr>
          <w:t>5</w:t>
        </w:r>
        <w:r>
          <w:fldChar w:fldCharType="end"/>
        </w:r>
      </w:p>
    </w:sdtContent>
  </w:sdt>
  <w:p w:rsidR="0030147B" w:rsidRDefault="003014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3B6" w:rsidRDefault="009763B6" w:rsidP="0030147B">
      <w:pPr>
        <w:spacing w:after="0" w:line="240" w:lineRule="auto"/>
      </w:pPr>
      <w:r>
        <w:separator/>
      </w:r>
    </w:p>
  </w:footnote>
  <w:footnote w:type="continuationSeparator" w:id="0">
    <w:p w:rsidR="009763B6" w:rsidRDefault="009763B6" w:rsidP="00301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389"/>
    <w:rsid w:val="001B3B21"/>
    <w:rsid w:val="001D4F04"/>
    <w:rsid w:val="002B57D5"/>
    <w:rsid w:val="002D5F04"/>
    <w:rsid w:val="0030147B"/>
    <w:rsid w:val="005F4389"/>
    <w:rsid w:val="009763B6"/>
    <w:rsid w:val="00A35453"/>
    <w:rsid w:val="00BC6551"/>
    <w:rsid w:val="00BD6A16"/>
    <w:rsid w:val="00F0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F0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0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47B"/>
  </w:style>
  <w:style w:type="paragraph" w:styleId="a6">
    <w:name w:val="footer"/>
    <w:basedOn w:val="a"/>
    <w:link w:val="a7"/>
    <w:uiPriority w:val="99"/>
    <w:unhideWhenUsed/>
    <w:rsid w:val="0030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F0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0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47B"/>
  </w:style>
  <w:style w:type="paragraph" w:styleId="a6">
    <w:name w:val="footer"/>
    <w:basedOn w:val="a"/>
    <w:link w:val="a7"/>
    <w:uiPriority w:val="99"/>
    <w:unhideWhenUsed/>
    <w:rsid w:val="0030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Расчётчик</dc:creator>
  <cp:lastModifiedBy>Nastrond</cp:lastModifiedBy>
  <cp:revision>2</cp:revision>
  <dcterms:created xsi:type="dcterms:W3CDTF">2020-04-29T10:21:00Z</dcterms:created>
  <dcterms:modified xsi:type="dcterms:W3CDTF">2020-04-29T10:21:00Z</dcterms:modified>
</cp:coreProperties>
</file>